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1" w:rsidRDefault="005878E1" w:rsidP="005878E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78E1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49DC756" wp14:editId="63F528D3">
            <wp:simplePos x="0" y="0"/>
            <wp:positionH relativeFrom="column">
              <wp:posOffset>69850</wp:posOffset>
            </wp:positionH>
            <wp:positionV relativeFrom="paragraph">
              <wp:posOffset>-191135</wp:posOffset>
            </wp:positionV>
            <wp:extent cx="1332865" cy="849630"/>
            <wp:effectExtent l="0" t="0" r="635" b="7620"/>
            <wp:wrapThrough wrapText="bothSides">
              <wp:wrapPolygon edited="0">
                <wp:start x="0" y="0"/>
                <wp:lineTo x="0" y="21309"/>
                <wp:lineTo x="21302" y="21309"/>
                <wp:lineTo x="20993" y="969"/>
                <wp:lineTo x="20375" y="0"/>
                <wp:lineTo x="0" y="0"/>
              </wp:wrapPolygon>
            </wp:wrapThrough>
            <wp:docPr id="1" name="Рисунок 1" descr="flag ur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urF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87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E771E" w:rsidRPr="00587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ЮРИДИЧЕСКИЙ ФАКУЛЬТЕТ</w:t>
      </w:r>
    </w:p>
    <w:p w:rsidR="005878E1" w:rsidRDefault="005878E1" w:rsidP="005878E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15C3" wp14:editId="10E3C0CB">
                <wp:simplePos x="0" y="0"/>
                <wp:positionH relativeFrom="column">
                  <wp:posOffset>-1769668</wp:posOffset>
                </wp:positionH>
                <wp:positionV relativeFrom="paragraph">
                  <wp:posOffset>473075</wp:posOffset>
                </wp:positionV>
                <wp:extent cx="6315342" cy="45719"/>
                <wp:effectExtent l="57150" t="38100" r="85725" b="1073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342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39.35pt;margin-top:37.25pt;width:497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" fillcolor="#c00000" stroked="f" strokeweight="2pt">
                <v:shadow on="t" color="black" opacity="20971f" offset="0,2.2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имени Янки Купалы</w:t>
      </w:r>
      <w:r w:rsidR="007E771E" w:rsidRPr="00587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7E771E" w:rsidRPr="007E77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="007E771E" w:rsidRPr="007E77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</w:p>
    <w:p w:rsidR="005878E1" w:rsidRPr="005878E1" w:rsidRDefault="007E771E" w:rsidP="007E77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bdr w:val="none" w:sz="0" w:space="0" w:color="auto" w:frame="1"/>
          <w:lang w:eastAsia="ru-RU"/>
        </w:rPr>
      </w:pPr>
      <w:r w:rsidRPr="005878E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ДЕНЬ ОТКРЫТЫХ ДВЕРЕЙ</w:t>
      </w:r>
      <w:r w:rsidRPr="005878E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br/>
      </w:r>
    </w:p>
    <w:p w:rsidR="005878E1" w:rsidRPr="005878E1" w:rsidRDefault="005878E1" w:rsidP="007E77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5878E1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24</w:t>
      </w:r>
      <w:r w:rsidR="007E771E" w:rsidRPr="005878E1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февраля 201</w:t>
      </w:r>
      <w:r w:rsidRPr="005878E1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8</w:t>
      </w:r>
      <w:r w:rsidR="007E771E" w:rsidRPr="005878E1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 г.</w:t>
      </w:r>
      <w:r w:rsidR="007E771E" w:rsidRPr="005878E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</w:t>
      </w:r>
    </w:p>
    <w:p w:rsidR="005878E1" w:rsidRPr="005878E1" w:rsidRDefault="005878E1" w:rsidP="007E77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5878E1" w:rsidRPr="005878E1" w:rsidRDefault="007E771E" w:rsidP="007E771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878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Место проведения:</w:t>
      </w:r>
      <w:r w:rsidR="005878E1" w:rsidRPr="005878E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7E771E" w:rsidRPr="005878E1" w:rsidRDefault="007E771E" w:rsidP="007E771E">
      <w:pPr>
        <w:shd w:val="clear" w:color="auto" w:fill="FFFFFF"/>
        <w:spacing w:after="0" w:line="312" w:lineRule="atLeast"/>
        <w:jc w:val="center"/>
        <w:rPr>
          <w:rFonts w:ascii="Helvetica" w:eastAsia="Times New Roman" w:hAnsi="Helvetica" w:cs="Times New Roman"/>
          <w:color w:val="4C4A47"/>
          <w:sz w:val="32"/>
          <w:szCs w:val="32"/>
          <w:lang w:eastAsia="ru-RU"/>
        </w:rPr>
      </w:pPr>
      <w:r w:rsidRPr="005878E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г. Гродно, пер. </w:t>
      </w:r>
      <w:proofErr w:type="spellStart"/>
      <w:r w:rsidRPr="005878E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Доватора</w:t>
      </w:r>
      <w:proofErr w:type="spellEnd"/>
      <w:r w:rsidRPr="005878E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3/1, ауд. 201</w:t>
      </w:r>
    </w:p>
    <w:p w:rsidR="005878E1" w:rsidRDefault="005878E1" w:rsidP="0058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ACCE" wp14:editId="70494B3A">
                <wp:simplePos x="0" y="0"/>
                <wp:positionH relativeFrom="column">
                  <wp:posOffset>-278130</wp:posOffset>
                </wp:positionH>
                <wp:positionV relativeFrom="paragraph">
                  <wp:posOffset>100965</wp:posOffset>
                </wp:positionV>
                <wp:extent cx="6315075" cy="45085"/>
                <wp:effectExtent l="57150" t="38100" r="85725" b="1073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1.9pt;margin-top:7.95pt;width:497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" fillcolor="#c00000" stroked="f" strokeweight="2pt">
                <v:shadow on="t" color="black" opacity="20971f" offset="0,2.2pt"/>
              </v:rect>
            </w:pict>
          </mc:Fallback>
        </mc:AlternateContent>
      </w:r>
      <w:r w:rsidR="007E771E" w:rsidRPr="007E771E">
        <w:rPr>
          <w:rFonts w:ascii="Helvetica" w:eastAsia="Times New Roman" w:hAnsi="Helvetica" w:cs="Times New Roman"/>
          <w:color w:val="4C4A47"/>
          <w:sz w:val="20"/>
          <w:szCs w:val="20"/>
          <w:lang w:eastAsia="ru-RU"/>
        </w:rPr>
        <w:br/>
      </w:r>
    </w:p>
    <w:p w:rsidR="007E771E" w:rsidRPr="007E771E" w:rsidRDefault="007E771E" w:rsidP="00587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E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ПРОГРАММА:</w:t>
      </w:r>
      <w:r w:rsidRPr="005878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771E" w:rsidRPr="004A6DD0" w:rsidRDefault="004A6DD0" w:rsidP="005878E1">
      <w:pPr>
        <w:shd w:val="clear" w:color="auto" w:fill="FFFFFF"/>
        <w:spacing w:after="0" w:line="312" w:lineRule="atLeast"/>
        <w:ind w:left="1843" w:hanging="1843"/>
        <w:jc w:val="both"/>
        <w:rPr>
          <w:rFonts w:ascii="Helvetica" w:eastAsia="Times New Roman" w:hAnsi="Helvetica" w:cs="Times New Roman"/>
          <w:color w:val="4C4A47"/>
          <w:sz w:val="20"/>
          <w:szCs w:val="20"/>
          <w:lang w:eastAsia="ru-RU"/>
        </w:rPr>
      </w:pPr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C070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7E771E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.30–1</w:t>
      </w:r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</w:t>
      </w:r>
      <w:r w:rsidR="007E771E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.00 </w:t>
      </w:r>
      <w:r w:rsidR="007E771E" w:rsidRP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Регистрация участников (фойе)</w:t>
      </w:r>
    </w:p>
    <w:p w:rsidR="005878E1" w:rsidRDefault="005878E1" w:rsidP="005878E1">
      <w:pPr>
        <w:shd w:val="clear" w:color="auto" w:fill="FFFFFF"/>
        <w:spacing w:after="0" w:line="312" w:lineRule="atLeast"/>
        <w:ind w:left="1843" w:hanging="184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E771E" w:rsidRPr="004A6DD0" w:rsidRDefault="007E771E" w:rsidP="005878E1">
      <w:pPr>
        <w:shd w:val="clear" w:color="auto" w:fill="FFFFFF"/>
        <w:spacing w:after="0" w:line="312" w:lineRule="atLeast"/>
        <w:ind w:left="1843" w:hanging="1843"/>
        <w:jc w:val="both"/>
        <w:rPr>
          <w:rFonts w:ascii="Helvetica" w:eastAsia="Times New Roman" w:hAnsi="Helvetica" w:cs="Times New Roman"/>
          <w:color w:val="4C4A47"/>
          <w:sz w:val="20"/>
          <w:szCs w:val="20"/>
          <w:lang w:eastAsia="ru-RU"/>
        </w:rPr>
      </w:pPr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</w:t>
      </w:r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5878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</w:t>
      </w:r>
      <w:bookmarkStart w:id="0" w:name="_GoBack"/>
      <w:bookmarkEnd w:id="0"/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0–1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.00</w:t>
      </w:r>
      <w:r w:rsid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Собрание абитуриентов</w:t>
      </w:r>
      <w:r w:rsidR="004A6DD0" w:rsidRP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их родителей </w:t>
      </w:r>
      <w:r w:rsidRP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(2-ой этаж, ауд.</w:t>
      </w:r>
      <w:r w:rsidR="00587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201)</w:t>
      </w:r>
    </w:p>
    <w:p w:rsidR="007E771E" w:rsidRPr="004A6DD0" w:rsidRDefault="007E771E" w:rsidP="004A6DD0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Times New Roman"/>
          <w:color w:val="4C4A47"/>
          <w:sz w:val="20"/>
          <w:szCs w:val="20"/>
          <w:lang w:eastAsia="ru-RU"/>
        </w:rPr>
      </w:pPr>
      <w:r w:rsidRP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0–1</w:t>
      </w:r>
      <w:r w:rsid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4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="004A6DD0" w:rsidRPr="004A6D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</w:t>
      </w:r>
      <w:r w:rsid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587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6D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тематических площадок:</w:t>
      </w:r>
    </w:p>
    <w:p w:rsidR="004A6DD0" w:rsidRPr="004A6DD0" w:rsidRDefault="004A6DD0" w:rsidP="004A6DD0">
      <w:pPr>
        <w:pStyle w:val="a5"/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771E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6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6D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5878E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Портрет в интерьере</w:t>
      </w:r>
      <w:r w:rsidRPr="004A6D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(1 этаж, учебная лаборатория криминалистической тактики и методики расследования преступлений, ауд. 107)</w:t>
      </w:r>
    </w:p>
    <w:p w:rsidR="004A6DD0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Стань следователем – раскрой преступление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(1 этаж, кабинет криминалистики, ауд. 105)</w:t>
      </w:r>
    </w:p>
    <w:p w:rsidR="004A6DD0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Встать, суд идет!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(2 этаж, зал судебных заседаний, ауд. 202)</w:t>
      </w:r>
    </w:p>
    <w:p w:rsidR="004A6DD0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Street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Law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– тренинг по юридическому консультированию (1 этаж, ауд. 117)</w:t>
      </w:r>
    </w:p>
    <w:p w:rsidR="004A6DD0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Прочти меня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– выставка интересной книги (1 этаж, читальный зал, ауд. 104)</w:t>
      </w:r>
    </w:p>
    <w:p w:rsidR="004A6DD0" w:rsidRDefault="004A6DD0" w:rsidP="005878E1">
      <w:pPr>
        <w:pStyle w:val="a5"/>
        <w:numPr>
          <w:ilvl w:val="0"/>
          <w:numId w:val="2"/>
        </w:numPr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878E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Проверь себя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– решение логических задач (2 этаж, ауд. 103)</w:t>
      </w:r>
    </w:p>
    <w:p w:rsidR="004A6DD0" w:rsidRPr="004A6DD0" w:rsidRDefault="004A6DD0" w:rsidP="005878E1">
      <w:pPr>
        <w:pStyle w:val="a5"/>
        <w:shd w:val="clear" w:color="auto" w:fill="FFFFFF"/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6DD0" w:rsidRPr="00C07061" w:rsidRDefault="004A6DD0" w:rsidP="007E771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4C4A47"/>
          <w:sz w:val="28"/>
          <w:szCs w:val="28"/>
          <w:lang w:eastAsia="ru-RU"/>
        </w:rPr>
      </w:pPr>
    </w:p>
    <w:p w:rsidR="00B446E2" w:rsidRPr="005878E1" w:rsidRDefault="00C07061" w:rsidP="00C07061">
      <w:pPr>
        <w:shd w:val="clear" w:color="auto" w:fill="FFFFFF"/>
        <w:spacing w:after="0" w:line="312" w:lineRule="atLeast"/>
        <w:jc w:val="center"/>
        <w:rPr>
          <w:rFonts w:ascii="Helvetica" w:eastAsia="Times New Roman" w:hAnsi="Helvetica" w:cs="Times New Roman"/>
          <w:color w:val="4C4A47"/>
          <w:sz w:val="20"/>
          <w:szCs w:val="20"/>
          <w:lang w:eastAsia="ru-RU"/>
        </w:rPr>
      </w:pPr>
      <w:r w:rsidRPr="00587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7E771E" w:rsidRPr="005878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программе возможны изменения!</w:t>
      </w:r>
      <w:r w:rsidR="007E771E" w:rsidRPr="005878E1">
        <w:rPr>
          <w:rFonts w:ascii="Helvetica" w:eastAsia="Times New Roman" w:hAnsi="Helvetica" w:cs="Times New Roman"/>
          <w:sz w:val="20"/>
          <w:szCs w:val="20"/>
          <w:lang w:eastAsia="ru-RU"/>
        </w:rPr>
        <w:br/>
      </w:r>
    </w:p>
    <w:sectPr w:rsidR="00B446E2" w:rsidRPr="0058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C16"/>
    <w:multiLevelType w:val="hybridMultilevel"/>
    <w:tmpl w:val="666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EF2"/>
    <w:multiLevelType w:val="hybridMultilevel"/>
    <w:tmpl w:val="332A2DA8"/>
    <w:lvl w:ilvl="0" w:tplc="937EB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E"/>
    <w:rsid w:val="004A6DD0"/>
    <w:rsid w:val="005878E1"/>
    <w:rsid w:val="007E771E"/>
    <w:rsid w:val="00B446E2"/>
    <w:rsid w:val="00C07061"/>
    <w:rsid w:val="00C70C6C"/>
    <w:rsid w:val="00D315E5"/>
    <w:rsid w:val="00E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ГРИГОРИЙ МИХАЙЛОВИЧ</dc:creator>
  <cp:lastModifiedBy>КОРНЕВА ЕЛЕНА СТАНИСЛАВОВНА</cp:lastModifiedBy>
  <cp:revision>2</cp:revision>
  <dcterms:created xsi:type="dcterms:W3CDTF">2018-01-26T11:52:00Z</dcterms:created>
  <dcterms:modified xsi:type="dcterms:W3CDTF">2018-01-26T11:52:00Z</dcterms:modified>
</cp:coreProperties>
</file>